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0c15a8954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95a7f2129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Gadegast,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bb3dea6c3499a" /><Relationship Type="http://schemas.openxmlformats.org/officeDocument/2006/relationships/numbering" Target="/word/numbering.xml" Id="R7b6c5328f8e341e8" /><Relationship Type="http://schemas.openxmlformats.org/officeDocument/2006/relationships/settings" Target="/word/settings.xml" Id="R53628d79befb4a2e" /><Relationship Type="http://schemas.openxmlformats.org/officeDocument/2006/relationships/image" Target="/word/media/62947f11-dd12-4c61-84db-35a50649a230.png" Id="R02895a7f21294886" /></Relationships>
</file>