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0662b806c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5c0245b7f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2c7eddf4d42e7" /><Relationship Type="http://schemas.openxmlformats.org/officeDocument/2006/relationships/numbering" Target="/word/numbering.xml" Id="R91c5bdf4cf424f13" /><Relationship Type="http://schemas.openxmlformats.org/officeDocument/2006/relationships/settings" Target="/word/settings.xml" Id="R0aa46a4f9da94234" /><Relationship Type="http://schemas.openxmlformats.org/officeDocument/2006/relationships/image" Target="/word/media/94f90d21-5e8a-4c1a-8817-3dbaeaeb444b.png" Id="R2c75c0245b7f4d47" /></Relationships>
</file>