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fdae4545f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dd49c0033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Garnholterdamm,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de55666584b12" /><Relationship Type="http://schemas.openxmlformats.org/officeDocument/2006/relationships/numbering" Target="/word/numbering.xml" Id="R6fbcb91ad3e74f41" /><Relationship Type="http://schemas.openxmlformats.org/officeDocument/2006/relationships/settings" Target="/word/settings.xml" Id="R3efbcc4d05f040a6" /><Relationship Type="http://schemas.openxmlformats.org/officeDocument/2006/relationships/image" Target="/word/media/c8bbc6d6-91eb-478f-92ff-51a6786a5bf1.png" Id="Rdcddd49c00334a6a" /></Relationships>
</file>