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7077cc2ce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0adba6639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Garsitz,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d28b2389149c7" /><Relationship Type="http://schemas.openxmlformats.org/officeDocument/2006/relationships/numbering" Target="/word/numbering.xml" Id="Rfb1244a86de041d1" /><Relationship Type="http://schemas.openxmlformats.org/officeDocument/2006/relationships/settings" Target="/word/settings.xml" Id="R73acac9f288d42fd" /><Relationship Type="http://schemas.openxmlformats.org/officeDocument/2006/relationships/image" Target="/word/media/1669deb4-efa5-4ce0-be78-9d2e51e2063f.png" Id="Rf410adba66394fb6" /></Relationships>
</file>