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3074e60a4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1e795396e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1fe213cc34343" /><Relationship Type="http://schemas.openxmlformats.org/officeDocument/2006/relationships/numbering" Target="/word/numbering.xml" Id="R9de9f138421b4bc0" /><Relationship Type="http://schemas.openxmlformats.org/officeDocument/2006/relationships/settings" Target="/word/settings.xml" Id="R7ec35673607f4c28" /><Relationship Type="http://schemas.openxmlformats.org/officeDocument/2006/relationships/image" Target="/word/media/1c355a24-40c3-43b3-b299-a7d69d56465a.png" Id="R8e11e795396e4c90" /></Relationships>
</file>