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18a01dbf2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19497f786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9d941a0a4fee" /><Relationship Type="http://schemas.openxmlformats.org/officeDocument/2006/relationships/numbering" Target="/word/numbering.xml" Id="R7812a836bd96439d" /><Relationship Type="http://schemas.openxmlformats.org/officeDocument/2006/relationships/settings" Target="/word/settings.xml" Id="R4b20cabde7ef4daa" /><Relationship Type="http://schemas.openxmlformats.org/officeDocument/2006/relationships/image" Target="/word/media/91c5c990-2c8b-488c-b757-3399fee9a755.png" Id="R8f219497f7864804" /></Relationships>
</file>