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36e5c6843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326b96f9b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Gauangelloch,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1d2860a844987" /><Relationship Type="http://schemas.openxmlformats.org/officeDocument/2006/relationships/numbering" Target="/word/numbering.xml" Id="R34af2d7e32cc49cf" /><Relationship Type="http://schemas.openxmlformats.org/officeDocument/2006/relationships/settings" Target="/word/settings.xml" Id="R828449e2a8424b70" /><Relationship Type="http://schemas.openxmlformats.org/officeDocument/2006/relationships/image" Target="/word/media/5fd65a0c-cc43-4c8b-b602-ad418d173e40.png" Id="R69e326b96f9b470e" /></Relationships>
</file>