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fc9cd58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66c2a4f67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Gaugrehweiler,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12b3c3d46400f" /><Relationship Type="http://schemas.openxmlformats.org/officeDocument/2006/relationships/numbering" Target="/word/numbering.xml" Id="R436a8ce091be4887" /><Relationship Type="http://schemas.openxmlformats.org/officeDocument/2006/relationships/settings" Target="/word/settings.xml" Id="R580c32b774a44f3c" /><Relationship Type="http://schemas.openxmlformats.org/officeDocument/2006/relationships/image" Target="/word/media/72a939be-0b08-4068-ab8a-57ebe8623f5e.png" Id="Rab466c2a4f674cc4" /></Relationships>
</file>