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4ffd9edd4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b4435159a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Gedelitz,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ac2390e1f46c4" /><Relationship Type="http://schemas.openxmlformats.org/officeDocument/2006/relationships/numbering" Target="/word/numbering.xml" Id="Rb714367f15334841" /><Relationship Type="http://schemas.openxmlformats.org/officeDocument/2006/relationships/settings" Target="/word/settings.xml" Id="R49df91cc0f5a41de" /><Relationship Type="http://schemas.openxmlformats.org/officeDocument/2006/relationships/image" Target="/word/media/dcf22366-d41a-415f-ad1d-5d36d8311504.png" Id="Rf4bb4435159a4fb4" /></Relationships>
</file>