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a827045f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e15457df5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5af7bf763418f" /><Relationship Type="http://schemas.openxmlformats.org/officeDocument/2006/relationships/numbering" Target="/word/numbering.xml" Id="R1bc13786d5e14b2d" /><Relationship Type="http://schemas.openxmlformats.org/officeDocument/2006/relationships/settings" Target="/word/settings.xml" Id="R227719e7d8e84f44" /><Relationship Type="http://schemas.openxmlformats.org/officeDocument/2006/relationships/image" Target="/word/media/05313e8a-2df3-4940-a6e3-59f109a41ce8.png" Id="Rb1fe15457df54f24" /></Relationships>
</file>