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ff600dac8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ca70a8d67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Geislareuth,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ac73db9a44476" /><Relationship Type="http://schemas.openxmlformats.org/officeDocument/2006/relationships/numbering" Target="/word/numbering.xml" Id="Ra13349c15acc41e0" /><Relationship Type="http://schemas.openxmlformats.org/officeDocument/2006/relationships/settings" Target="/word/settings.xml" Id="R4ff510e36ccb4acb" /><Relationship Type="http://schemas.openxmlformats.org/officeDocument/2006/relationships/image" Target="/word/media/2ef8877e-52d6-4fdf-b88c-770907f21c08.png" Id="R984ca70a8d67400f" /></Relationships>
</file>