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d550cbef0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1aff2f57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4c2c7ec614b13" /><Relationship Type="http://schemas.openxmlformats.org/officeDocument/2006/relationships/numbering" Target="/word/numbering.xml" Id="R48d6ca8a1d46499e" /><Relationship Type="http://schemas.openxmlformats.org/officeDocument/2006/relationships/settings" Target="/word/settings.xml" Id="Rf3035288cb5240a1" /><Relationship Type="http://schemas.openxmlformats.org/officeDocument/2006/relationships/image" Target="/word/media/f13c4590-28cc-4710-b0b2-66828c356d74.png" Id="Raf421aff2f574e75" /></Relationships>
</file>