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fda90966c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b96934e78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Gerhardsbrunn,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1f6a211db4021" /><Relationship Type="http://schemas.openxmlformats.org/officeDocument/2006/relationships/numbering" Target="/word/numbering.xml" Id="R4cf91ab08caa42a0" /><Relationship Type="http://schemas.openxmlformats.org/officeDocument/2006/relationships/settings" Target="/word/settings.xml" Id="R2cdf4d5059c2466a" /><Relationship Type="http://schemas.openxmlformats.org/officeDocument/2006/relationships/image" Target="/word/media/ecfe936e-3201-476f-b9cf-048d53423a3e.png" Id="Rb5db96934e784799" /></Relationships>
</file>