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c0f993f4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c8512bc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5c9aa113146db" /><Relationship Type="http://schemas.openxmlformats.org/officeDocument/2006/relationships/numbering" Target="/word/numbering.xml" Id="R4e6e7256f5b14ec2" /><Relationship Type="http://schemas.openxmlformats.org/officeDocument/2006/relationships/settings" Target="/word/settings.xml" Id="R147bc96d053c4432" /><Relationship Type="http://schemas.openxmlformats.org/officeDocument/2006/relationships/image" Target="/word/media/2eaff667-f9d7-40aa-9b8c-e858302ffc68.png" Id="Rcff0c8512bc04d04" /></Relationships>
</file>