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c77912e3b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fe8c5477d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Gerressen,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c70ae2b244c5d" /><Relationship Type="http://schemas.openxmlformats.org/officeDocument/2006/relationships/numbering" Target="/word/numbering.xml" Id="R62ad97ba8b8a4150" /><Relationship Type="http://schemas.openxmlformats.org/officeDocument/2006/relationships/settings" Target="/word/settings.xml" Id="R97bfc1b79126466b" /><Relationship Type="http://schemas.openxmlformats.org/officeDocument/2006/relationships/image" Target="/word/media/e241ce0d-2433-441a-926d-7a48b9d75b98.png" Id="Rd33fe8c5477d4383" /></Relationships>
</file>