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0c04b31f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b6b4dc08c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Gestien,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73b6764843db" /><Relationship Type="http://schemas.openxmlformats.org/officeDocument/2006/relationships/numbering" Target="/word/numbering.xml" Id="R5b945db8b5a2423a" /><Relationship Type="http://schemas.openxmlformats.org/officeDocument/2006/relationships/settings" Target="/word/settings.xml" Id="R13f14337dc064bb0" /><Relationship Type="http://schemas.openxmlformats.org/officeDocument/2006/relationships/image" Target="/word/media/9da1e4b3-3a80-4066-923c-914870a3dc76.png" Id="Rfbab6b4dc08c43c0" /></Relationships>
</file>