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1048f09e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95b02fb0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Gethsemane,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b30495cca4706" /><Relationship Type="http://schemas.openxmlformats.org/officeDocument/2006/relationships/numbering" Target="/word/numbering.xml" Id="R58701972f8904267" /><Relationship Type="http://schemas.openxmlformats.org/officeDocument/2006/relationships/settings" Target="/word/settings.xml" Id="Raeaf813ec6044606" /><Relationship Type="http://schemas.openxmlformats.org/officeDocument/2006/relationships/image" Target="/word/media/f4af1d75-ea77-4154-8f1b-4aeb24ce5f97.png" Id="R83395b02fb0d488e" /></Relationships>
</file>