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6982d22e5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1d3ff163f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Giesselrade,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063fe88584096" /><Relationship Type="http://schemas.openxmlformats.org/officeDocument/2006/relationships/numbering" Target="/word/numbering.xml" Id="R55c1ff31b605464a" /><Relationship Type="http://schemas.openxmlformats.org/officeDocument/2006/relationships/settings" Target="/word/settings.xml" Id="Rade5dafc916b4d2e" /><Relationship Type="http://schemas.openxmlformats.org/officeDocument/2006/relationships/image" Target="/word/media/929d3dc2-828b-4fbc-aeb5-1e8ae8c471fc.png" Id="R9dd1d3ff163f4253" /></Relationships>
</file>