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33cbb74db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a9a1caa09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Gifkendorf,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d59aa2a8643fe" /><Relationship Type="http://schemas.openxmlformats.org/officeDocument/2006/relationships/numbering" Target="/word/numbering.xml" Id="Rbb3366b6fdaa4eaa" /><Relationship Type="http://schemas.openxmlformats.org/officeDocument/2006/relationships/settings" Target="/word/settings.xml" Id="R12eecf10b94c475a" /><Relationship Type="http://schemas.openxmlformats.org/officeDocument/2006/relationships/image" Target="/word/media/ec47fcb6-183c-485b-be27-04c85adc836b.png" Id="Re4ba9a1caa094cfb" /></Relationships>
</file>