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3183e6628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d62445c6b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Gleissenbach,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01c7871df4e42" /><Relationship Type="http://schemas.openxmlformats.org/officeDocument/2006/relationships/numbering" Target="/word/numbering.xml" Id="Rc189f8e869b9488c" /><Relationship Type="http://schemas.openxmlformats.org/officeDocument/2006/relationships/settings" Target="/word/settings.xml" Id="R95c2485936a04649" /><Relationship Type="http://schemas.openxmlformats.org/officeDocument/2006/relationships/image" Target="/word/media/07610bf7-aea8-4f16-9058-dddcc92c2d39.png" Id="Rf8dd62445c6b4b7e" /></Relationships>
</file>