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ae63ba8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e74f52ed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8acf58e3f4656" /><Relationship Type="http://schemas.openxmlformats.org/officeDocument/2006/relationships/numbering" Target="/word/numbering.xml" Id="Ra1a2aec7d0e0414a" /><Relationship Type="http://schemas.openxmlformats.org/officeDocument/2006/relationships/settings" Target="/word/settings.xml" Id="R12b194086d04458e" /><Relationship Type="http://schemas.openxmlformats.org/officeDocument/2006/relationships/image" Target="/word/media/d1984dbc-3b50-4784-932b-5159454dc766.png" Id="R7b6e74f52ed14f95" /></Relationships>
</file>