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30f7f1c4b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112d3a7f3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Glinzig,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3189cc98a4460" /><Relationship Type="http://schemas.openxmlformats.org/officeDocument/2006/relationships/numbering" Target="/word/numbering.xml" Id="R40a2fd3e87834e03" /><Relationship Type="http://schemas.openxmlformats.org/officeDocument/2006/relationships/settings" Target="/word/settings.xml" Id="R7eef15de98c146aa" /><Relationship Type="http://schemas.openxmlformats.org/officeDocument/2006/relationships/image" Target="/word/media/0026eba2-fe70-42ef-9d4c-beef258d80a2.png" Id="R397112d3a7f34c5e" /></Relationships>
</file>