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b1f1ad54ec40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f39e3794b641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Gohlitzsch,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27dc7b12454bfa" /><Relationship Type="http://schemas.openxmlformats.org/officeDocument/2006/relationships/numbering" Target="/word/numbering.xml" Id="Re527eb7e83854885" /><Relationship Type="http://schemas.openxmlformats.org/officeDocument/2006/relationships/settings" Target="/word/settings.xml" Id="R6df340dcdd2a4d82" /><Relationship Type="http://schemas.openxmlformats.org/officeDocument/2006/relationships/image" Target="/word/media/4280b584-86a8-4e73-a14b-89193eef9170.png" Id="R4af39e3794b641ac" /></Relationships>
</file>