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6acbf282c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a7c7a29f4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61d6336bb4429" /><Relationship Type="http://schemas.openxmlformats.org/officeDocument/2006/relationships/numbering" Target="/word/numbering.xml" Id="R3cda0206fed5492d" /><Relationship Type="http://schemas.openxmlformats.org/officeDocument/2006/relationships/settings" Target="/word/settings.xml" Id="R12013b78aaa348f4" /><Relationship Type="http://schemas.openxmlformats.org/officeDocument/2006/relationships/image" Target="/word/media/4e652b35-7954-473e-a14c-658f51b560ed.png" Id="R5a9a7c7a29f44293" /></Relationships>
</file>