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8040f52ee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08aeba76f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Goldburghausen,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6d060533d4351" /><Relationship Type="http://schemas.openxmlformats.org/officeDocument/2006/relationships/numbering" Target="/word/numbering.xml" Id="Ra433a6a3be7a4cea" /><Relationship Type="http://schemas.openxmlformats.org/officeDocument/2006/relationships/settings" Target="/word/settings.xml" Id="R0bec1777b3d2408a" /><Relationship Type="http://schemas.openxmlformats.org/officeDocument/2006/relationships/image" Target="/word/media/e9b90a5f-8498-4c3d-839d-675910d824b7.png" Id="Re8d08aeba76f4b67" /></Relationships>
</file>