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ecd5845e9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0f9be21e3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92ce1e3694b28" /><Relationship Type="http://schemas.openxmlformats.org/officeDocument/2006/relationships/numbering" Target="/word/numbering.xml" Id="R2ab8c67a93164257" /><Relationship Type="http://schemas.openxmlformats.org/officeDocument/2006/relationships/settings" Target="/word/settings.xml" Id="Re13e791ea81c4605" /><Relationship Type="http://schemas.openxmlformats.org/officeDocument/2006/relationships/image" Target="/word/media/80752d37-6d79-476a-ab88-550436629b3b.png" Id="R11a0f9be21e34efb" /></Relationships>
</file>