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05e2d153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b8bc4c16c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57e808cce4bf9" /><Relationship Type="http://schemas.openxmlformats.org/officeDocument/2006/relationships/numbering" Target="/word/numbering.xml" Id="R96a10c65815246f7" /><Relationship Type="http://schemas.openxmlformats.org/officeDocument/2006/relationships/settings" Target="/word/settings.xml" Id="R8289d33207d041f4" /><Relationship Type="http://schemas.openxmlformats.org/officeDocument/2006/relationships/image" Target="/word/media/9f782204-bdd1-47e0-9ef2-66b5fdce9e1a.png" Id="Rfecb8bc4c16c4ea5" /></Relationships>
</file>