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d2922721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af2a5c63d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Gossweinstein,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5499b34354b0b" /><Relationship Type="http://schemas.openxmlformats.org/officeDocument/2006/relationships/numbering" Target="/word/numbering.xml" Id="R6cfd2234977b433f" /><Relationship Type="http://schemas.openxmlformats.org/officeDocument/2006/relationships/settings" Target="/word/settings.xml" Id="R7615a3652e494782" /><Relationship Type="http://schemas.openxmlformats.org/officeDocument/2006/relationships/image" Target="/word/media/e24bd70e-63a8-4917-896c-e2946a9a9430.png" Id="R4a1af2a5c63d45c7" /></Relationships>
</file>