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0bc11d2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511111dd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285ad71a94839" /><Relationship Type="http://schemas.openxmlformats.org/officeDocument/2006/relationships/numbering" Target="/word/numbering.xml" Id="R8a47f6d695c84f16" /><Relationship Type="http://schemas.openxmlformats.org/officeDocument/2006/relationships/settings" Target="/word/settings.xml" Id="R06b519caad8e4016" /><Relationship Type="http://schemas.openxmlformats.org/officeDocument/2006/relationships/image" Target="/word/media/29d1bad4-f622-4cb3-b2e0-134709cf3640.png" Id="R2d51511111dd47d8" /></Relationships>
</file>