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e4c3ec575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4eb69a3a9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8b89eba494ad8" /><Relationship Type="http://schemas.openxmlformats.org/officeDocument/2006/relationships/numbering" Target="/word/numbering.xml" Id="R29613db2b55a47c5" /><Relationship Type="http://schemas.openxmlformats.org/officeDocument/2006/relationships/settings" Target="/word/settings.xml" Id="R92d92506b1604735" /><Relationship Type="http://schemas.openxmlformats.org/officeDocument/2006/relationships/image" Target="/word/media/54726f5e-7e4c-4858-8476-32c048d83e0c.png" Id="R6064eb69a3a94f1f" /></Relationships>
</file>