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3ed8e35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0c904ff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eb206c55f4c16" /><Relationship Type="http://schemas.openxmlformats.org/officeDocument/2006/relationships/numbering" Target="/word/numbering.xml" Id="Rfc72485b808c404f" /><Relationship Type="http://schemas.openxmlformats.org/officeDocument/2006/relationships/settings" Target="/word/settings.xml" Id="Rc26c64807116431f" /><Relationship Type="http://schemas.openxmlformats.org/officeDocument/2006/relationships/image" Target="/word/media/465868f9-bff8-4788-93a0-db62785911fa.png" Id="Re8ff0c904ff14e2a" /></Relationships>
</file>