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2ca4fe749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9de88ee80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44a5dfc024810" /><Relationship Type="http://schemas.openxmlformats.org/officeDocument/2006/relationships/numbering" Target="/word/numbering.xml" Id="R5e5647af3a134e4b" /><Relationship Type="http://schemas.openxmlformats.org/officeDocument/2006/relationships/settings" Target="/word/settings.xml" Id="R9decbc81809a4fa6" /><Relationship Type="http://schemas.openxmlformats.org/officeDocument/2006/relationships/image" Target="/word/media/0afee62c-4bf7-48dd-bcdf-b9a041a71df1.png" Id="R83f9de88ee80401d" /></Relationships>
</file>