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7ea7d2e11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3ff56c977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Gotzenkirchen,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eb1d01b764324" /><Relationship Type="http://schemas.openxmlformats.org/officeDocument/2006/relationships/numbering" Target="/word/numbering.xml" Id="Rcabc56e9c5c5428a" /><Relationship Type="http://schemas.openxmlformats.org/officeDocument/2006/relationships/settings" Target="/word/settings.xml" Id="Rd0f497429b4b4051" /><Relationship Type="http://schemas.openxmlformats.org/officeDocument/2006/relationships/image" Target="/word/media/e5cf127b-2636-442d-9dc0-209bdc13ed76.png" Id="R7a73ff56c97745b9" /></Relationships>
</file>