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845a53d2a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67e736b25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b75d6a77a462d" /><Relationship Type="http://schemas.openxmlformats.org/officeDocument/2006/relationships/numbering" Target="/word/numbering.xml" Id="R273d2a164cef4571" /><Relationship Type="http://schemas.openxmlformats.org/officeDocument/2006/relationships/settings" Target="/word/settings.xml" Id="R31fcaf36d92244bc" /><Relationship Type="http://schemas.openxmlformats.org/officeDocument/2006/relationships/image" Target="/word/media/2082392b-c595-45cc-a175-ef1e364a4b28.png" Id="Rf8a67e736b2547f9" /></Relationships>
</file>