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84668e0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18cb02cc4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39e81c63d4e06" /><Relationship Type="http://schemas.openxmlformats.org/officeDocument/2006/relationships/numbering" Target="/word/numbering.xml" Id="R17c4079a67dc4948" /><Relationship Type="http://schemas.openxmlformats.org/officeDocument/2006/relationships/settings" Target="/word/settings.xml" Id="R682b0f3e0e9745bf" /><Relationship Type="http://schemas.openxmlformats.org/officeDocument/2006/relationships/image" Target="/word/media/9227d965-4773-464e-9cdb-8e4ba881fd9e.png" Id="R3c018cb02cc449fe" /></Relationships>
</file>