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6f393e74a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91c1d3ea0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Grauleshof,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5893e69fc4c90" /><Relationship Type="http://schemas.openxmlformats.org/officeDocument/2006/relationships/numbering" Target="/word/numbering.xml" Id="Rf8fc74f65be048d5" /><Relationship Type="http://schemas.openxmlformats.org/officeDocument/2006/relationships/settings" Target="/word/settings.xml" Id="Rd446c2f097a84663" /><Relationship Type="http://schemas.openxmlformats.org/officeDocument/2006/relationships/image" Target="/word/media/49f507c7-19c5-41e1-801f-365e933cf407.png" Id="R92891c1d3ea049f8" /></Relationships>
</file>