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bf266206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9b580c19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Greimelscheid,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eb16c92f844db" /><Relationship Type="http://schemas.openxmlformats.org/officeDocument/2006/relationships/numbering" Target="/word/numbering.xml" Id="Ref4cc804037e46ec" /><Relationship Type="http://schemas.openxmlformats.org/officeDocument/2006/relationships/settings" Target="/word/settings.xml" Id="R683ecd79b41749d2" /><Relationship Type="http://schemas.openxmlformats.org/officeDocument/2006/relationships/image" Target="/word/media/b2f710a7-3314-4b75-8e2a-0bacb0213b72.png" Id="R6b549b580c19434d" /></Relationships>
</file>