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274a73686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c49e2f79c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Greissing,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fb72e06164580" /><Relationship Type="http://schemas.openxmlformats.org/officeDocument/2006/relationships/numbering" Target="/word/numbering.xml" Id="Rad6f49661eac4821" /><Relationship Type="http://schemas.openxmlformats.org/officeDocument/2006/relationships/settings" Target="/word/settings.xml" Id="R24080144c5064803" /><Relationship Type="http://schemas.openxmlformats.org/officeDocument/2006/relationships/image" Target="/word/media/34950bae-9d1c-474d-b5b0-3519f8787825.png" Id="R52dc49e2f79c4e46" /></Relationships>
</file>