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39a271b3b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5bb40f9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c9917044c46bb" /><Relationship Type="http://schemas.openxmlformats.org/officeDocument/2006/relationships/numbering" Target="/word/numbering.xml" Id="R0a7d8ddd266e4e68" /><Relationship Type="http://schemas.openxmlformats.org/officeDocument/2006/relationships/settings" Target="/word/settings.xml" Id="R377ee07b50cb4ea8" /><Relationship Type="http://schemas.openxmlformats.org/officeDocument/2006/relationships/image" Target="/word/media/ccac0025-564c-42a5-9aaa-35fb5d47635d.png" Id="Rbdf25bb40f9e43a8" /></Relationships>
</file>