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e7df38571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b87bc1d8e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Griebow,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6202cf66a4c57" /><Relationship Type="http://schemas.openxmlformats.org/officeDocument/2006/relationships/numbering" Target="/word/numbering.xml" Id="R81cc33d912ba4130" /><Relationship Type="http://schemas.openxmlformats.org/officeDocument/2006/relationships/settings" Target="/word/settings.xml" Id="R3cb4bb740936418a" /><Relationship Type="http://schemas.openxmlformats.org/officeDocument/2006/relationships/image" Target="/word/media/1764d847-d5fc-412c-b6b0-0f76a8f41111.png" Id="R197b87bc1d8e48dd" /></Relationships>
</file>