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e558b43b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ca2ac1e47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Bornhorst,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db14a3ba54c66" /><Relationship Type="http://schemas.openxmlformats.org/officeDocument/2006/relationships/numbering" Target="/word/numbering.xml" Id="Rddf94043404646a7" /><Relationship Type="http://schemas.openxmlformats.org/officeDocument/2006/relationships/settings" Target="/word/settings.xml" Id="Rb9223ba74c7c465d" /><Relationship Type="http://schemas.openxmlformats.org/officeDocument/2006/relationships/image" Target="/word/media/5c20db4d-1a27-4aa2-8bba-aaf4436f0890.png" Id="Ra57ca2ac1e474448" /></Relationships>
</file>