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8e2538760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371eccefb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Breese,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c3b0febf24e54" /><Relationship Type="http://schemas.openxmlformats.org/officeDocument/2006/relationships/numbering" Target="/word/numbering.xml" Id="R0e5d311abf444d59" /><Relationship Type="http://schemas.openxmlformats.org/officeDocument/2006/relationships/settings" Target="/word/settings.xml" Id="R67cd3b9b939d49f5" /><Relationship Type="http://schemas.openxmlformats.org/officeDocument/2006/relationships/image" Target="/word/media/f6173b6d-3a69-40e4-bd8b-b6bf75f3e221.png" Id="Rc94371eccefb4925" /></Relationships>
</file>