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6074eb0d254a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9074c67fdc45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Gross Gaglow,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e2806d309e4887" /><Relationship Type="http://schemas.openxmlformats.org/officeDocument/2006/relationships/numbering" Target="/word/numbering.xml" Id="R4b78cc8bf11e4b00" /><Relationship Type="http://schemas.openxmlformats.org/officeDocument/2006/relationships/settings" Target="/word/settings.xml" Id="Reef5127d85134550" /><Relationship Type="http://schemas.openxmlformats.org/officeDocument/2006/relationships/image" Target="/word/media/41b7783d-0374-449d-ab9f-4bf82536b577.png" Id="Rb79074c67fdc4538" /></Relationships>
</file>