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b75e65892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95a3f40ab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Lissa,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15333a2ff4588" /><Relationship Type="http://schemas.openxmlformats.org/officeDocument/2006/relationships/numbering" Target="/word/numbering.xml" Id="Rea53bcac89914aba" /><Relationship Type="http://schemas.openxmlformats.org/officeDocument/2006/relationships/settings" Target="/word/settings.xml" Id="R27c80e482dd04d13" /><Relationship Type="http://schemas.openxmlformats.org/officeDocument/2006/relationships/image" Target="/word/media/d31ba0f0-8f8d-4034-b7b7-d2f8491f52d9.png" Id="Rb6295a3f40ab4183" /></Relationships>
</file>