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c0273edbb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4a8ec237d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Rogahn,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ee03e67094466" /><Relationship Type="http://schemas.openxmlformats.org/officeDocument/2006/relationships/numbering" Target="/word/numbering.xml" Id="Rbfc06223499644a9" /><Relationship Type="http://schemas.openxmlformats.org/officeDocument/2006/relationships/settings" Target="/word/settings.xml" Id="R36cc450a986647b4" /><Relationship Type="http://schemas.openxmlformats.org/officeDocument/2006/relationships/image" Target="/word/media/02cb9a11-27a7-4b5c-90c9-551f7982f9f5.png" Id="R47b4a8ec237d491a" /></Relationships>
</file>