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3b842796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bda3972b7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Schonebeck,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0fea6b4a410a" /><Relationship Type="http://schemas.openxmlformats.org/officeDocument/2006/relationships/numbering" Target="/word/numbering.xml" Id="R0367c4a0ebf841be" /><Relationship Type="http://schemas.openxmlformats.org/officeDocument/2006/relationships/settings" Target="/word/settings.xml" Id="Redbc90711d05457a" /><Relationship Type="http://schemas.openxmlformats.org/officeDocument/2006/relationships/image" Target="/word/media/89b972a6-8e39-4588-b2fe-543baf9f3f97.png" Id="Re9dbda3972b7467a" /></Relationships>
</file>