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eb168c4d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4d6add66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Solschen,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97d2b3624aab" /><Relationship Type="http://schemas.openxmlformats.org/officeDocument/2006/relationships/numbering" Target="/word/numbering.xml" Id="R1f668e4999794152" /><Relationship Type="http://schemas.openxmlformats.org/officeDocument/2006/relationships/settings" Target="/word/settings.xml" Id="Rd5b833a57af74c66" /><Relationship Type="http://schemas.openxmlformats.org/officeDocument/2006/relationships/image" Target="/word/media/54ba432c-5d98-4f1e-a1e3-0ff7f5d52453.png" Id="R40e14d6add664a24" /></Relationships>
</file>