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6116b7ee1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14bc915c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Vater,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e1ba53f24ce5" /><Relationship Type="http://schemas.openxmlformats.org/officeDocument/2006/relationships/numbering" Target="/word/numbering.xml" Id="R0e5fb5279bdd4a31" /><Relationship Type="http://schemas.openxmlformats.org/officeDocument/2006/relationships/settings" Target="/word/settings.xml" Id="R05c89f6984dd4a6d" /><Relationship Type="http://schemas.openxmlformats.org/officeDocument/2006/relationships/image" Target="/word/media/19026244-0fbc-4323-b676-c619cf601fed.png" Id="R2b514bc915c74a6f" /></Relationships>
</file>