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e65afc429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10b8943eb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Grossdeinbach,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05eeced1c4cd5" /><Relationship Type="http://schemas.openxmlformats.org/officeDocument/2006/relationships/numbering" Target="/word/numbering.xml" Id="R9afdbd35672c48a4" /><Relationship Type="http://schemas.openxmlformats.org/officeDocument/2006/relationships/settings" Target="/word/settings.xml" Id="Rd5b46a6b1e604055" /><Relationship Type="http://schemas.openxmlformats.org/officeDocument/2006/relationships/image" Target="/word/media/d4672744-4ef2-4458-a1bc-2c1a42dcf923.png" Id="Rf8d10b8943eb4a98" /></Relationships>
</file>