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c6d56214b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3ed1a16f7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Grosses 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6bc2e69bd4dfc" /><Relationship Type="http://schemas.openxmlformats.org/officeDocument/2006/relationships/numbering" Target="/word/numbering.xml" Id="R80fd81efaf294e52" /><Relationship Type="http://schemas.openxmlformats.org/officeDocument/2006/relationships/settings" Target="/word/settings.xml" Id="R2d07d9d2ca004d9c" /><Relationship Type="http://schemas.openxmlformats.org/officeDocument/2006/relationships/image" Target="/word/media/962bc255-39bd-424d-bacc-d7bb3d068730.png" Id="R7dc3ed1a16f74b55" /></Relationships>
</file>